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7A9C">
        <w:rPr>
          <w:rFonts w:ascii="Times New Roman" w:hAnsi="Times New Roman" w:cs="Times New Roman"/>
          <w:b/>
          <w:sz w:val="28"/>
          <w:szCs w:val="28"/>
        </w:rPr>
        <w:t>18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9C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</w:t>
      </w:r>
      <w:r w:rsidR="00F86AC4">
        <w:rPr>
          <w:rFonts w:ascii="Times New Roman" w:hAnsi="Times New Roman" w:cs="Times New Roman"/>
          <w:sz w:val="28"/>
          <w:szCs w:val="28"/>
        </w:rPr>
        <w:t>8</w:t>
      </w:r>
      <w:r w:rsidR="00BF42B5">
        <w:rPr>
          <w:rFonts w:ascii="Times New Roman" w:hAnsi="Times New Roman" w:cs="Times New Roman"/>
          <w:sz w:val="28"/>
          <w:szCs w:val="28"/>
        </w:rPr>
        <w:t xml:space="preserve"> </w:t>
      </w:r>
      <w:r w:rsidR="00F86AC4">
        <w:rPr>
          <w:rFonts w:ascii="Times New Roman" w:hAnsi="Times New Roman" w:cs="Times New Roman"/>
          <w:sz w:val="28"/>
          <w:szCs w:val="28"/>
        </w:rPr>
        <w:t>февраля</w:t>
      </w:r>
      <w:r w:rsidR="00BF42B5">
        <w:rPr>
          <w:rFonts w:ascii="Times New Roman" w:hAnsi="Times New Roman" w:cs="Times New Roman"/>
          <w:sz w:val="28"/>
          <w:szCs w:val="28"/>
        </w:rPr>
        <w:t xml:space="preserve"> 201</w:t>
      </w:r>
      <w:r w:rsidR="00F86AC4">
        <w:rPr>
          <w:rFonts w:ascii="Times New Roman" w:hAnsi="Times New Roman" w:cs="Times New Roman"/>
          <w:sz w:val="28"/>
          <w:szCs w:val="28"/>
        </w:rPr>
        <w:t>4</w:t>
      </w:r>
      <w:r w:rsidR="00BF42B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86AC4">
        <w:rPr>
          <w:rFonts w:ascii="Times New Roman" w:hAnsi="Times New Roman" w:cs="Times New Roman"/>
          <w:sz w:val="28"/>
          <w:szCs w:val="28"/>
        </w:rPr>
        <w:t>1170</w:t>
      </w:r>
      <w:r w:rsidR="00BF42B5">
        <w:rPr>
          <w:rFonts w:ascii="Times New Roman" w:hAnsi="Times New Roman" w:cs="Times New Roman"/>
          <w:sz w:val="28"/>
          <w:szCs w:val="28"/>
        </w:rPr>
        <w:t xml:space="preserve"> «О</w:t>
      </w:r>
      <w:r w:rsidR="00F86AC4">
        <w:rPr>
          <w:rFonts w:ascii="Times New Roman" w:hAnsi="Times New Roman" w:cs="Times New Roman"/>
          <w:sz w:val="28"/>
          <w:szCs w:val="28"/>
        </w:rPr>
        <w:t>б утверждении положения о бюджетном процессе в</w:t>
      </w:r>
      <w:r w:rsidR="00BF42B5">
        <w:rPr>
          <w:rFonts w:ascii="Times New Roman" w:hAnsi="Times New Roman" w:cs="Times New Roman"/>
          <w:sz w:val="28"/>
          <w:szCs w:val="28"/>
        </w:rPr>
        <w:t xml:space="preserve"> Тбилисско</w:t>
      </w:r>
      <w:r w:rsidR="00F86AC4">
        <w:rPr>
          <w:rFonts w:ascii="Times New Roman" w:hAnsi="Times New Roman" w:cs="Times New Roman"/>
          <w:sz w:val="28"/>
          <w:szCs w:val="28"/>
        </w:rPr>
        <w:t>м</w:t>
      </w:r>
      <w:r w:rsidR="00BF42B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86AC4">
        <w:rPr>
          <w:rFonts w:ascii="Times New Roman" w:hAnsi="Times New Roman" w:cs="Times New Roman"/>
          <w:sz w:val="28"/>
          <w:szCs w:val="28"/>
        </w:rPr>
        <w:t>м</w:t>
      </w:r>
      <w:r w:rsidR="00BF42B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86AC4">
        <w:rPr>
          <w:rFonts w:ascii="Times New Roman" w:hAnsi="Times New Roman" w:cs="Times New Roman"/>
          <w:sz w:val="28"/>
          <w:szCs w:val="28"/>
        </w:rPr>
        <w:t>и</w:t>
      </w:r>
      <w:r w:rsidR="00BF42B5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F86AC4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февраля 2014 года № 1170 «Об утверждении положения о бюджетном процессе в Тбилисском сельском поселении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BF42B5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F7A9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</w:t>
      </w:r>
      <w:proofErr w:type="gramEnd"/>
      <w:r w:rsidR="00820886">
        <w:rPr>
          <w:rFonts w:ascii="Times New Roman" w:hAnsi="Times New Roman" w:cs="Times New Roman"/>
          <w:sz w:val="28"/>
          <w:szCs w:val="28"/>
        </w:rPr>
        <w:t xml:space="preserve">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F86AC4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февраля 2014 года № 1170 «Об утверждении положения о бюджетном процессе в Тбилисском сельском поселении Тбилисского района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68C8-D65C-4DF0-88E0-BB847C36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2019-03-12T05:47:00Z</dcterms:created>
  <dcterms:modified xsi:type="dcterms:W3CDTF">2019-03-12T05:47:00Z</dcterms:modified>
</cp:coreProperties>
</file>